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9879B" w14:textId="2EC54A20" w:rsidR="008974E9" w:rsidRDefault="008974E9" w:rsidP="008974E9">
      <w:pPr>
        <w:pStyle w:val="NoSpacing"/>
      </w:pPr>
      <w:r>
        <w:t>August 2, 2022</w:t>
      </w:r>
    </w:p>
    <w:p w14:paraId="50DF8A4D" w14:textId="77777777" w:rsidR="008974E9" w:rsidRDefault="008974E9" w:rsidP="008974E9">
      <w:pPr>
        <w:pStyle w:val="NoSpacing"/>
      </w:pPr>
    </w:p>
    <w:p w14:paraId="10414E92" w14:textId="39140A65" w:rsidR="008974E9" w:rsidRDefault="008974E9" w:rsidP="008974E9">
      <w:pPr>
        <w:pStyle w:val="NoSpacing"/>
      </w:pPr>
      <w:r w:rsidRPr="008974E9">
        <w:t>Fingerprint cost increase - effective September 1st</w:t>
      </w:r>
    </w:p>
    <w:p w14:paraId="44455E78" w14:textId="77777777" w:rsidR="008974E9" w:rsidRDefault="008974E9" w:rsidP="008974E9">
      <w:pPr>
        <w:pStyle w:val="NoSpacing"/>
      </w:pPr>
    </w:p>
    <w:p w14:paraId="29E060D6" w14:textId="346FE8DE" w:rsidR="008974E9" w:rsidRDefault="008974E9" w:rsidP="008974E9">
      <w:pPr>
        <w:pStyle w:val="NoSpacing"/>
      </w:pPr>
      <w:r>
        <w:t xml:space="preserve">Good afternoon, All, </w:t>
      </w:r>
    </w:p>
    <w:p w14:paraId="4EA93716" w14:textId="77777777" w:rsidR="008974E9" w:rsidRDefault="008974E9" w:rsidP="008974E9">
      <w:pPr>
        <w:pStyle w:val="NoSpacing"/>
      </w:pPr>
    </w:p>
    <w:p w14:paraId="4A8205E8" w14:textId="7A8EADA9" w:rsidR="008974E9" w:rsidRDefault="008974E9" w:rsidP="008974E9">
      <w:pPr>
        <w:pStyle w:val="NoSpacing"/>
      </w:pPr>
      <w:r>
        <w:t>I hope that you are well.</w:t>
      </w:r>
    </w:p>
    <w:p w14:paraId="792981D9" w14:textId="77777777" w:rsidR="008974E9" w:rsidRDefault="008974E9" w:rsidP="008974E9">
      <w:pPr>
        <w:pStyle w:val="NoSpacing"/>
      </w:pPr>
    </w:p>
    <w:p w14:paraId="4867699A" w14:textId="77777777" w:rsidR="008974E9" w:rsidRDefault="008974E9" w:rsidP="008974E9">
      <w:pPr>
        <w:pStyle w:val="NoSpacing"/>
      </w:pPr>
      <w:r>
        <w:t>We received a notice from Accurate Biometrics that effective September 1, 2022, an across-the-board increase of $2.00 per fingerprint will take effect.  Currently, the fee is $45.00 for each fingerprint.  Therefore, as of September 1st, the fee for each fingerprint will be $47.00.</w:t>
      </w:r>
    </w:p>
    <w:p w14:paraId="424B17E1" w14:textId="77777777" w:rsidR="008974E9" w:rsidRDefault="008974E9" w:rsidP="008974E9">
      <w:pPr>
        <w:pStyle w:val="NoSpacing"/>
      </w:pPr>
    </w:p>
    <w:p w14:paraId="55DFF1E5" w14:textId="77777777" w:rsidR="008974E9" w:rsidRDefault="008974E9" w:rsidP="008974E9">
      <w:pPr>
        <w:pStyle w:val="NoSpacing"/>
      </w:pPr>
      <w:r>
        <w:t>Thank you all for your continued efforts as local administrators!  As always, please contact us at SafeEnvironment@dioceseofjoliet.org with any questions.</w:t>
      </w:r>
    </w:p>
    <w:p w14:paraId="0B4FD242" w14:textId="77777777" w:rsidR="008974E9" w:rsidRDefault="008974E9" w:rsidP="008974E9">
      <w:pPr>
        <w:pStyle w:val="NoSpacing"/>
      </w:pPr>
    </w:p>
    <w:p w14:paraId="1041EF51" w14:textId="77777777" w:rsidR="008974E9" w:rsidRDefault="008974E9" w:rsidP="008974E9">
      <w:pPr>
        <w:pStyle w:val="NoSpacing"/>
      </w:pPr>
      <w:r>
        <w:t>Have a great afternoon!</w:t>
      </w:r>
    </w:p>
    <w:p w14:paraId="4C86B8E3" w14:textId="77777777" w:rsidR="008974E9" w:rsidRDefault="008974E9" w:rsidP="008974E9">
      <w:pPr>
        <w:pStyle w:val="NoSpacing"/>
      </w:pPr>
    </w:p>
    <w:p w14:paraId="676FBAB9" w14:textId="77777777" w:rsidR="008974E9" w:rsidRDefault="008974E9" w:rsidP="008974E9">
      <w:pPr>
        <w:pStyle w:val="NoSpacing"/>
      </w:pPr>
      <w:r>
        <w:t>Leah Heffernan</w:t>
      </w:r>
    </w:p>
    <w:p w14:paraId="318AAB53" w14:textId="445B3861" w:rsidR="00BF3DE7" w:rsidRPr="008974E9" w:rsidRDefault="008974E9" w:rsidP="008974E9">
      <w:pPr>
        <w:pStyle w:val="NoSpacing"/>
      </w:pPr>
      <w:r>
        <w:t>Director, Office of Child and Youth Protection</w:t>
      </w:r>
    </w:p>
    <w:sectPr w:rsidR="00BF3DE7" w:rsidRPr="00897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52"/>
    <w:rsid w:val="000C5752"/>
    <w:rsid w:val="008974E9"/>
    <w:rsid w:val="00BF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81BED"/>
  <w15:chartTrackingRefBased/>
  <w15:docId w15:val="{F85186BB-7679-4457-9921-AD6B0414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57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106</Words>
  <Characters>539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Heffernan</dc:creator>
  <cp:keywords/>
  <dc:description/>
  <cp:lastModifiedBy>Leah Heffernan</cp:lastModifiedBy>
  <cp:revision>1</cp:revision>
  <dcterms:created xsi:type="dcterms:W3CDTF">2022-08-02T16:52:00Z</dcterms:created>
  <dcterms:modified xsi:type="dcterms:W3CDTF">2022-08-02T17:22:00Z</dcterms:modified>
</cp:coreProperties>
</file>